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12" w:rsidRDefault="00D90712">
      <w:r>
        <w:t>Handleiding enkel en dubbele contactgrill :</w:t>
      </w:r>
    </w:p>
    <w:p w:rsidR="00D90712" w:rsidRDefault="00D90712">
      <w:r>
        <w:t>Stekker in het stopcontact , een enkele grill verbruikt 1500Watt en een dubbele verbruikt 2900Watt.</w:t>
      </w:r>
    </w:p>
    <w:p w:rsidR="00D90712" w:rsidRDefault="00D90712">
      <w:r>
        <w:t>Houd u hier aub rekening mee bij het gebruik, indien er niet voldoende spanning voor handen , gaan ze wel aan maar worden ze niet heet genoeg.</w:t>
      </w:r>
    </w:p>
    <w:p w:rsidR="00D90712" w:rsidRDefault="00D90712">
      <w:r>
        <w:t xml:space="preserve">De werking is eenvoudig op de gewenste temperatuur instellen en </w:t>
      </w:r>
      <w:r w:rsidR="00D93B46">
        <w:t>u kunt ermee aan de slag.</w:t>
      </w:r>
    </w:p>
    <w:p w:rsidR="00D93B46" w:rsidRDefault="00D93B46">
      <w:r>
        <w:t>Er zit een vetopvangbakje bij.</w:t>
      </w:r>
      <w:bookmarkStart w:id="0" w:name="_GoBack"/>
      <w:bookmarkEnd w:id="0"/>
    </w:p>
    <w:sectPr w:rsidR="00D93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12"/>
    <w:rsid w:val="0054584F"/>
    <w:rsid w:val="006370FF"/>
    <w:rsid w:val="00D90712"/>
    <w:rsid w:val="00D9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Bobo</cp:lastModifiedBy>
  <cp:revision>1</cp:revision>
  <dcterms:created xsi:type="dcterms:W3CDTF">2018-08-13T09:54:00Z</dcterms:created>
  <dcterms:modified xsi:type="dcterms:W3CDTF">2018-08-13T11:29:00Z</dcterms:modified>
</cp:coreProperties>
</file>